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5A1" w:rsidRDefault="004C606C">
      <w:pPr>
        <w:jc w:val="center"/>
        <w:rPr>
          <w:rFonts w:ascii="Times New Roman" w:hAnsi="Times New Roman"/>
          <w:b/>
          <w:bCs/>
          <w:sz w:val="28"/>
          <w:szCs w:val="28"/>
        </w:rPr>
      </w:pPr>
      <w:r>
        <w:rPr>
          <w:noProof/>
        </w:rPr>
        <w:drawing>
          <wp:inline distT="0" distB="0" distL="0" distR="0">
            <wp:extent cx="2374900" cy="895350"/>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7">
                      <a:extLst/>
                    </a:blip>
                    <a:stretch>
                      <a:fillRect/>
                    </a:stretch>
                  </pic:blipFill>
                  <pic:spPr>
                    <a:xfrm>
                      <a:off x="0" y="0"/>
                      <a:ext cx="2374900" cy="895350"/>
                    </a:xfrm>
                    <a:prstGeom prst="rect">
                      <a:avLst/>
                    </a:prstGeom>
                    <a:ln w="12700" cap="flat">
                      <a:noFill/>
                      <a:miter lim="400000"/>
                    </a:ln>
                    <a:effectLst/>
                  </pic:spPr>
                </pic:pic>
              </a:graphicData>
            </a:graphic>
          </wp:inline>
        </w:drawing>
      </w:r>
    </w:p>
    <w:p w:rsidR="00FF7F04" w:rsidRDefault="00FF7F04" w:rsidP="00FF7F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rPr>
          <w:rFonts w:ascii="Times New Roman" w:eastAsia="Times New Roman" w:hAnsi="Times New Roman" w:cs="Times New Roman"/>
          <w:b/>
          <w:bCs/>
          <w:color w:val="auto"/>
          <w:sz w:val="24"/>
          <w:szCs w:val="24"/>
          <w:bdr w:val="none" w:sz="0" w:space="0" w:color="auto"/>
        </w:rPr>
      </w:pPr>
      <w:r w:rsidRPr="00FF7F04">
        <w:rPr>
          <w:rFonts w:ascii="Times New Roman" w:eastAsia="Times New Roman" w:hAnsi="Times New Roman" w:cs="Times New Roman"/>
          <w:b/>
          <w:bCs/>
          <w:color w:val="auto"/>
          <w:sz w:val="24"/>
          <w:szCs w:val="24"/>
          <w:bdr w:val="none" w:sz="0" w:space="0" w:color="auto"/>
        </w:rPr>
        <w:t>COMUNICATO STAMPA</w:t>
      </w:r>
    </w:p>
    <w:p w:rsidR="008C2A88"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r>
        <w:rPr>
          <w:rStyle w:val="Enfasigrassetto"/>
          <w:rFonts w:ascii="Arial" w:hAnsi="Arial" w:cs="Arial"/>
          <w:shd w:val="clear" w:color="auto" w:fill="FFFFFF"/>
        </w:rPr>
        <w:t>Renato Zanella è il nuovo Direttore del Balletto della Fondazione Teatro di San Carlo</w:t>
      </w:r>
      <w:r>
        <w:rPr>
          <w:rFonts w:ascii="Arial" w:hAnsi="Arial" w:cs="Arial"/>
        </w:rPr>
        <w:br/>
      </w:r>
      <w:r>
        <w:rPr>
          <w:rFonts w:ascii="Arial" w:hAnsi="Arial" w:cs="Arial"/>
        </w:rPr>
        <w:br/>
      </w:r>
      <w:r w:rsidR="00F02E34" w:rsidRPr="00F02E34">
        <w:rPr>
          <w:rFonts w:ascii="Arial" w:hAnsi="Arial" w:cs="Arial"/>
          <w:b/>
          <w:i/>
          <w:shd w:val="clear" w:color="auto" w:fill="FFFFFF"/>
        </w:rPr>
        <w:t xml:space="preserve">Napoli </w:t>
      </w:r>
      <w:r w:rsidR="007B7B1B" w:rsidRPr="00F02E34">
        <w:rPr>
          <w:rFonts w:ascii="Arial" w:hAnsi="Arial" w:cs="Arial"/>
          <w:b/>
          <w:i/>
          <w:shd w:val="clear" w:color="auto" w:fill="FFFFFF"/>
        </w:rPr>
        <w:t>02.01.2026</w:t>
      </w:r>
      <w:r>
        <w:rPr>
          <w:rFonts w:ascii="Arial" w:hAnsi="Arial" w:cs="Arial"/>
          <w:shd w:val="clear" w:color="auto" w:fill="FFFFFF"/>
        </w:rPr>
        <w:t xml:space="preserve"> - </w:t>
      </w:r>
      <w:r w:rsidRPr="00F02E34">
        <w:rPr>
          <w:rFonts w:ascii="Arial" w:hAnsi="Arial" w:cs="Arial"/>
          <w:i/>
          <w:shd w:val="clear" w:color="auto" w:fill="FFFFFF"/>
        </w:rPr>
        <w:t>Renato Zanella</w:t>
      </w:r>
      <w:r>
        <w:rPr>
          <w:rFonts w:ascii="Arial" w:hAnsi="Arial" w:cs="Arial"/>
          <w:shd w:val="clear" w:color="auto" w:fill="FFFFFF"/>
        </w:rPr>
        <w:t xml:space="preserve"> è il nuovo Direttore del Balletto della Fondazione Teatro di San Carlo di Napoli. </w:t>
      </w:r>
    </w:p>
    <w:p w:rsidR="008C2A88"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r>
        <w:rPr>
          <w:rFonts w:ascii="Arial" w:hAnsi="Arial" w:cs="Arial"/>
          <w:shd w:val="clear" w:color="auto" w:fill="FFFFFF"/>
        </w:rPr>
        <w:t xml:space="preserve">Nato a Verona e formatosi al Centre de </w:t>
      </w:r>
      <w:proofErr w:type="spellStart"/>
      <w:r>
        <w:rPr>
          <w:rFonts w:ascii="Arial" w:hAnsi="Arial" w:cs="Arial"/>
          <w:shd w:val="clear" w:color="auto" w:fill="FFFFFF"/>
        </w:rPr>
        <w:t>Danse</w:t>
      </w:r>
      <w:proofErr w:type="spellEnd"/>
      <w:r>
        <w:rPr>
          <w:rFonts w:ascii="Arial" w:hAnsi="Arial" w:cs="Arial"/>
          <w:shd w:val="clear" w:color="auto" w:fill="FFFFFF"/>
        </w:rPr>
        <w:t xml:space="preserve"> International Rosella </w:t>
      </w:r>
      <w:proofErr w:type="spellStart"/>
      <w:r>
        <w:rPr>
          <w:rFonts w:ascii="Arial" w:hAnsi="Arial" w:cs="Arial"/>
          <w:shd w:val="clear" w:color="auto" w:fill="FFFFFF"/>
        </w:rPr>
        <w:t>Hightower</w:t>
      </w:r>
      <w:proofErr w:type="spellEnd"/>
      <w:r>
        <w:rPr>
          <w:rFonts w:ascii="Arial" w:hAnsi="Arial" w:cs="Arial"/>
          <w:shd w:val="clear" w:color="auto" w:fill="FFFFFF"/>
        </w:rPr>
        <w:t xml:space="preserve"> di Cannes, Renato Zanella vanta una carriera artistica di assoluto rilievo co</w:t>
      </w:r>
      <w:bookmarkStart w:id="0" w:name="_GoBack"/>
      <w:bookmarkEnd w:id="0"/>
      <w:r>
        <w:rPr>
          <w:rFonts w:ascii="Arial" w:hAnsi="Arial" w:cs="Arial"/>
          <w:shd w:val="clear" w:color="auto" w:fill="FFFFFF"/>
        </w:rPr>
        <w:t>me danzatore, coreografo e direttore artistico. Nel corso di oltre quarant’anni di attività ha ricoperto incarichi di vertice presso importanti istituzioni europee, tra cui il Balletto dell’Opera di Stato di Vienna, il Balletto di Stoccarda, l’Opera Nazionale Greca di Atene, l’Opera Nazionale Rumena di Bucarest, la Fondazione Arena di Verona e, più recentemente, il Balletto Nazionale Sloveno di Lubiana, da lui diretto fino al 2025.</w:t>
      </w:r>
      <w:r>
        <w:rPr>
          <w:rFonts w:ascii="Arial" w:hAnsi="Arial" w:cs="Arial"/>
        </w:rPr>
        <w:br/>
      </w:r>
      <w:r>
        <w:rPr>
          <w:rFonts w:ascii="Arial" w:hAnsi="Arial" w:cs="Arial"/>
        </w:rPr>
        <w:br/>
      </w:r>
      <w:r>
        <w:rPr>
          <w:rFonts w:ascii="Arial" w:hAnsi="Arial" w:cs="Arial"/>
          <w:shd w:val="clear" w:color="auto" w:fill="FFFFFF"/>
        </w:rPr>
        <w:t xml:space="preserve">Autore di oltre 200 coreografie e produzioni per balletto, opera e grandi eventi, Zanella ha firmato creazioni e allestimenti presentati nei principali teatri internazionali, tra cui il Teatro alla Scala, la </w:t>
      </w:r>
      <w:proofErr w:type="spellStart"/>
      <w:r>
        <w:rPr>
          <w:rFonts w:ascii="Arial" w:hAnsi="Arial" w:cs="Arial"/>
          <w:shd w:val="clear" w:color="auto" w:fill="FFFFFF"/>
        </w:rPr>
        <w:t>Royal</w:t>
      </w:r>
      <w:proofErr w:type="spellEnd"/>
      <w:r>
        <w:rPr>
          <w:rFonts w:ascii="Arial" w:hAnsi="Arial" w:cs="Arial"/>
          <w:shd w:val="clear" w:color="auto" w:fill="FFFFFF"/>
        </w:rPr>
        <w:t xml:space="preserve"> Opera House di Londra, la </w:t>
      </w:r>
      <w:proofErr w:type="spellStart"/>
      <w:r>
        <w:rPr>
          <w:rFonts w:ascii="Arial" w:hAnsi="Arial" w:cs="Arial"/>
          <w:shd w:val="clear" w:color="auto" w:fill="FFFFFF"/>
        </w:rPr>
        <w:t>Deutsche</w:t>
      </w:r>
      <w:proofErr w:type="spellEnd"/>
      <w:r>
        <w:rPr>
          <w:rFonts w:ascii="Arial" w:hAnsi="Arial" w:cs="Arial"/>
          <w:shd w:val="clear" w:color="auto" w:fill="FFFFFF"/>
        </w:rPr>
        <w:t xml:space="preserve"> </w:t>
      </w:r>
      <w:proofErr w:type="spellStart"/>
      <w:r>
        <w:rPr>
          <w:rFonts w:ascii="Arial" w:hAnsi="Arial" w:cs="Arial"/>
          <w:shd w:val="clear" w:color="auto" w:fill="FFFFFF"/>
        </w:rPr>
        <w:t>Oper</w:t>
      </w:r>
      <w:proofErr w:type="spellEnd"/>
      <w:r>
        <w:rPr>
          <w:rFonts w:ascii="Arial" w:hAnsi="Arial" w:cs="Arial"/>
          <w:shd w:val="clear" w:color="auto" w:fill="FFFFFF"/>
        </w:rPr>
        <w:t xml:space="preserve"> </w:t>
      </w:r>
      <w:proofErr w:type="spellStart"/>
      <w:r>
        <w:rPr>
          <w:rFonts w:ascii="Arial" w:hAnsi="Arial" w:cs="Arial"/>
          <w:shd w:val="clear" w:color="auto" w:fill="FFFFFF"/>
        </w:rPr>
        <w:t>Berlin</w:t>
      </w:r>
      <w:proofErr w:type="spellEnd"/>
      <w:r>
        <w:rPr>
          <w:rFonts w:ascii="Arial" w:hAnsi="Arial" w:cs="Arial"/>
          <w:shd w:val="clear" w:color="auto" w:fill="FFFFFF"/>
        </w:rPr>
        <w:t xml:space="preserve">, il Teatro </w:t>
      </w:r>
      <w:proofErr w:type="spellStart"/>
      <w:r>
        <w:rPr>
          <w:rFonts w:ascii="Arial" w:hAnsi="Arial" w:cs="Arial"/>
          <w:shd w:val="clear" w:color="auto" w:fill="FFFFFF"/>
        </w:rPr>
        <w:t>Mariinskij</w:t>
      </w:r>
      <w:proofErr w:type="spellEnd"/>
      <w:r>
        <w:rPr>
          <w:rFonts w:ascii="Arial" w:hAnsi="Arial" w:cs="Arial"/>
          <w:shd w:val="clear" w:color="auto" w:fill="FFFFFF"/>
        </w:rPr>
        <w:t>, l’Opera di Zurigo e il Teatro dell’Opera di Roma. Il suo percorso artistico si distingue per una profonda conoscenza del grande repertorio classico e novecentesco, affiancata a una costante apertura verso il linguaggio contemporaneo.</w:t>
      </w:r>
      <w:r>
        <w:rPr>
          <w:rFonts w:ascii="Arial" w:hAnsi="Arial" w:cs="Arial"/>
        </w:rPr>
        <w:br/>
      </w:r>
      <w:r>
        <w:rPr>
          <w:rFonts w:ascii="Arial" w:hAnsi="Arial" w:cs="Arial"/>
        </w:rPr>
        <w:br/>
      </w:r>
      <w:r>
        <w:rPr>
          <w:rFonts w:ascii="Arial" w:hAnsi="Arial" w:cs="Arial"/>
          <w:shd w:val="clear" w:color="auto" w:fill="FFFFFF"/>
        </w:rPr>
        <w:t>Accanto alla produzione artistica, Renato Zanella ha sempre dedicato particolare attenzione alla formazione delle nuove generazioni, allo sviluppo delle scuole di ballo e a progetti educativi e di integrazione sociale, promuovendo una visione della danza come strumento culturale, educativo e inclusivo.</w:t>
      </w:r>
      <w:r>
        <w:rPr>
          <w:rFonts w:ascii="Arial" w:hAnsi="Arial" w:cs="Arial"/>
        </w:rPr>
        <w:br/>
      </w:r>
      <w:r>
        <w:rPr>
          <w:rFonts w:ascii="Arial" w:hAnsi="Arial" w:cs="Arial"/>
        </w:rPr>
        <w:br/>
      </w:r>
      <w:r>
        <w:rPr>
          <w:rFonts w:ascii="Arial" w:hAnsi="Arial" w:cs="Arial"/>
          <w:shd w:val="clear" w:color="auto" w:fill="FFFFFF"/>
        </w:rPr>
        <w:t>Con questa nomina, la Fondazione Teatro di San Carlo rafforza il ruolo centrale del Balletto all’interno della propria programmazione, nel segno della continuità con la grande tradizione del Teatro e di una rinnovata visione internazionale, affidando a Renato Zanella la guida di un percorso artistico orientato alla qualità, alla crescita del Corpo di Ballo e all’ampliamento dei pubblici.</w:t>
      </w:r>
    </w:p>
    <w:p w:rsidR="008C2A88"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p>
    <w:p w:rsidR="008C2A88" w:rsidRPr="008C2A88"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i/>
          <w:shd w:val="clear" w:color="auto" w:fill="FFFFFF"/>
        </w:rPr>
      </w:pPr>
      <w:r w:rsidRPr="008C2A88">
        <w:rPr>
          <w:rFonts w:ascii="Arial" w:hAnsi="Arial" w:cs="Arial"/>
          <w:i/>
          <w:shd w:val="clear" w:color="auto" w:fill="FFFFFF"/>
        </w:rPr>
        <w:t>Con la preghiera di pubblicazione</w:t>
      </w:r>
    </w:p>
    <w:p w:rsidR="008C2A88"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p>
    <w:p w:rsidR="008C2A88" w:rsidRPr="008C2A88"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shd w:val="clear" w:color="auto" w:fill="FFFFFF"/>
        </w:rPr>
      </w:pPr>
      <w:r w:rsidRPr="008C2A88">
        <w:rPr>
          <w:rFonts w:ascii="Arial" w:hAnsi="Arial" w:cs="Arial"/>
          <w:b/>
          <w:shd w:val="clear" w:color="auto" w:fill="FFFFFF"/>
        </w:rPr>
        <w:t>Dipartimento comunicazione</w:t>
      </w:r>
    </w:p>
    <w:p w:rsidR="008C2A88" w:rsidRDefault="00600A32"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hyperlink r:id="rId8" w:history="1">
        <w:r w:rsidR="008C2A88" w:rsidRPr="007B2095">
          <w:rPr>
            <w:rStyle w:val="Collegamentoipertestuale"/>
            <w:rFonts w:ascii="Arial" w:hAnsi="Arial" w:cs="Arial"/>
            <w:shd w:val="clear" w:color="auto" w:fill="FFFFFF"/>
          </w:rPr>
          <w:t>dipartimentocomunicazione@teatrosancarlo.it</w:t>
        </w:r>
      </w:hyperlink>
    </w:p>
    <w:p w:rsidR="008C2A88"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p>
    <w:p w:rsidR="008C2A88"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r w:rsidRPr="008C2A88">
        <w:rPr>
          <w:rFonts w:ascii="Arial" w:hAnsi="Arial" w:cs="Arial"/>
          <w:i/>
          <w:shd w:val="clear" w:color="auto" w:fill="FFFFFF"/>
        </w:rPr>
        <w:t>Andrea Petrella</w:t>
      </w:r>
      <w:r>
        <w:rPr>
          <w:rFonts w:ascii="Arial" w:hAnsi="Arial" w:cs="Arial"/>
          <w:shd w:val="clear" w:color="auto" w:fill="FFFFFF"/>
        </w:rPr>
        <w:t xml:space="preserve"> Capo Ufficio stampa</w:t>
      </w:r>
    </w:p>
    <w:p w:rsidR="008C2A88" w:rsidRDefault="00600A32"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hyperlink r:id="rId9" w:history="1">
        <w:r w:rsidR="008C2A88" w:rsidRPr="007B2095">
          <w:rPr>
            <w:rStyle w:val="Collegamentoipertestuale"/>
            <w:rFonts w:ascii="Arial" w:hAnsi="Arial" w:cs="Arial"/>
            <w:shd w:val="clear" w:color="auto" w:fill="FFFFFF"/>
          </w:rPr>
          <w:t>a.petrella@teatrosancarlo.it</w:t>
        </w:r>
      </w:hyperlink>
    </w:p>
    <w:p w:rsidR="008C2A88"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p>
    <w:p w:rsidR="008C2A88"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r w:rsidRPr="008C2A88">
        <w:rPr>
          <w:rFonts w:ascii="Arial" w:hAnsi="Arial" w:cs="Arial"/>
          <w:i/>
          <w:shd w:val="clear" w:color="auto" w:fill="FFFFFF"/>
        </w:rPr>
        <w:t>Rossana Russo</w:t>
      </w:r>
      <w:r>
        <w:rPr>
          <w:rFonts w:ascii="Arial" w:hAnsi="Arial" w:cs="Arial"/>
          <w:shd w:val="clear" w:color="auto" w:fill="FFFFFF"/>
        </w:rPr>
        <w:t xml:space="preserve"> Responsabile comunicazione strategica e creativa</w:t>
      </w:r>
    </w:p>
    <w:p w:rsidR="008C2A88" w:rsidRDefault="00600A32"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hyperlink r:id="rId10" w:history="1">
        <w:r w:rsidR="008C2A88" w:rsidRPr="007B2095">
          <w:rPr>
            <w:rStyle w:val="Collegamentoipertestuale"/>
            <w:rFonts w:ascii="Arial" w:hAnsi="Arial" w:cs="Arial"/>
            <w:shd w:val="clear" w:color="auto" w:fill="FFFFFF"/>
          </w:rPr>
          <w:t>r.russo@teatrosancarlo.it</w:t>
        </w:r>
      </w:hyperlink>
    </w:p>
    <w:p w:rsidR="008C2A88"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hd w:val="clear" w:color="auto" w:fill="FFFFFF"/>
        </w:rPr>
      </w:pPr>
    </w:p>
    <w:p w:rsidR="000804B1" w:rsidRDefault="00FF7F04"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b/>
          <w:color w:val="202020"/>
          <w:shd w:val="clear" w:color="auto" w:fill="FFFFFF"/>
        </w:rPr>
      </w:pPr>
      <w:r w:rsidRPr="00FF7F04">
        <w:rPr>
          <w:rFonts w:ascii="Times New Roman" w:eastAsia="Times New Roman" w:hAnsi="Times New Roman" w:cs="Times New Roman"/>
          <w:color w:val="auto"/>
          <w:sz w:val="24"/>
          <w:szCs w:val="24"/>
          <w:bdr w:val="none" w:sz="0" w:space="0" w:color="auto"/>
        </w:rPr>
        <w:br/>
      </w:r>
    </w:p>
    <w:p w:rsidR="00D505A1" w:rsidRDefault="00D505A1" w:rsidP="008C2A88">
      <w:pPr>
        <w:pStyle w:val="paragraph"/>
        <w:spacing w:before="0" w:after="0"/>
        <w:jc w:val="both"/>
      </w:pPr>
    </w:p>
    <w:sectPr w:rsidR="00D505A1">
      <w:headerReference w:type="default" r:id="rId11"/>
      <w:footerReference w:type="default" r:id="rId12"/>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A32" w:rsidRDefault="00600A32">
      <w:pPr>
        <w:spacing w:after="0" w:line="240" w:lineRule="auto"/>
      </w:pPr>
      <w:r>
        <w:separator/>
      </w:r>
    </w:p>
  </w:endnote>
  <w:endnote w:type="continuationSeparator" w:id="0">
    <w:p w:rsidR="00600A32" w:rsidRDefault="0060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5A1" w:rsidRDefault="00D505A1">
    <w:pPr>
      <w:pStyle w:val="Intestazionee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A32" w:rsidRDefault="00600A32">
      <w:pPr>
        <w:spacing w:after="0" w:line="240" w:lineRule="auto"/>
      </w:pPr>
      <w:r>
        <w:separator/>
      </w:r>
    </w:p>
  </w:footnote>
  <w:footnote w:type="continuationSeparator" w:id="0">
    <w:p w:rsidR="00600A32" w:rsidRDefault="0060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5A1" w:rsidRDefault="00D505A1">
    <w:pPr>
      <w:pStyle w:val="Intestazioneepidipagin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213"/>
    <w:multiLevelType w:val="multilevel"/>
    <w:tmpl w:val="3B40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0509A"/>
    <w:multiLevelType w:val="multilevel"/>
    <w:tmpl w:val="CE24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1018E"/>
    <w:multiLevelType w:val="multilevel"/>
    <w:tmpl w:val="B8D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2439F"/>
    <w:multiLevelType w:val="multilevel"/>
    <w:tmpl w:val="00C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83A6A"/>
    <w:multiLevelType w:val="multilevel"/>
    <w:tmpl w:val="665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84505"/>
    <w:multiLevelType w:val="multilevel"/>
    <w:tmpl w:val="392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AA563E"/>
    <w:multiLevelType w:val="multilevel"/>
    <w:tmpl w:val="950C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A1"/>
    <w:rsid w:val="000804B1"/>
    <w:rsid w:val="0026777C"/>
    <w:rsid w:val="002D6F29"/>
    <w:rsid w:val="003A51CE"/>
    <w:rsid w:val="003D7432"/>
    <w:rsid w:val="003F2141"/>
    <w:rsid w:val="0041597C"/>
    <w:rsid w:val="004C606C"/>
    <w:rsid w:val="004F32B6"/>
    <w:rsid w:val="00516A4D"/>
    <w:rsid w:val="00600A32"/>
    <w:rsid w:val="007720A7"/>
    <w:rsid w:val="007B7B1B"/>
    <w:rsid w:val="00892225"/>
    <w:rsid w:val="008A0DC9"/>
    <w:rsid w:val="008C2A88"/>
    <w:rsid w:val="008C770F"/>
    <w:rsid w:val="009F6485"/>
    <w:rsid w:val="00A30C25"/>
    <w:rsid w:val="00AA1D83"/>
    <w:rsid w:val="00BE50A4"/>
    <w:rsid w:val="00C30253"/>
    <w:rsid w:val="00C82635"/>
    <w:rsid w:val="00C94A10"/>
    <w:rsid w:val="00CA5421"/>
    <w:rsid w:val="00CC762C"/>
    <w:rsid w:val="00D505A1"/>
    <w:rsid w:val="00D532C0"/>
    <w:rsid w:val="00E24EFB"/>
    <w:rsid w:val="00F02E34"/>
    <w:rsid w:val="00F20B23"/>
    <w:rsid w:val="00F56641"/>
    <w:rsid w:val="00FA17DC"/>
    <w:rsid w:val="00FA4791"/>
    <w:rsid w:val="00FE12D1"/>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3C63"/>
  <w15:docId w15:val="{A4856F80-8436-4E8C-B0B0-91071327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200" w:line="276"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00"/>
      <w:sz w:val="18"/>
      <w:szCs w:val="18"/>
      <w:u w:val="single" w:color="000000"/>
    </w:rPr>
  </w:style>
  <w:style w:type="paragraph" w:styleId="NormaleWeb">
    <w:name w:val="Normal (Web)"/>
    <w:pPr>
      <w:spacing w:before="100" w:after="100"/>
    </w:pPr>
    <w:rPr>
      <w:rFonts w:eastAsia="Times New Roman"/>
      <w:color w:val="000000"/>
      <w:sz w:val="24"/>
      <w:szCs w:val="24"/>
      <w:u w:color="000000"/>
    </w:rPr>
  </w:style>
  <w:style w:type="paragraph" w:customStyle="1" w:styleId="paragraph">
    <w:name w:val="paragraph"/>
    <w:pPr>
      <w:spacing w:before="100" w:after="100"/>
    </w:pPr>
    <w:rPr>
      <w:rFonts w:eastAsia="Times New Roman"/>
      <w:color w:val="000000"/>
      <w:sz w:val="24"/>
      <w:szCs w:val="24"/>
      <w:u w:color="000000"/>
    </w:rPr>
  </w:style>
  <w:style w:type="character" w:styleId="Enfasigrassetto">
    <w:name w:val="Strong"/>
    <w:basedOn w:val="Carpredefinitoparagrafo"/>
    <w:uiPriority w:val="22"/>
    <w:qFormat/>
    <w:rsid w:val="00FA4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3854">
      <w:bodyDiv w:val="1"/>
      <w:marLeft w:val="0"/>
      <w:marRight w:val="0"/>
      <w:marTop w:val="0"/>
      <w:marBottom w:val="0"/>
      <w:divBdr>
        <w:top w:val="none" w:sz="0" w:space="0" w:color="auto"/>
        <w:left w:val="none" w:sz="0" w:space="0" w:color="auto"/>
        <w:bottom w:val="none" w:sz="0" w:space="0" w:color="auto"/>
        <w:right w:val="none" w:sz="0" w:space="0" w:color="auto"/>
      </w:divBdr>
    </w:div>
    <w:div w:id="304160991">
      <w:bodyDiv w:val="1"/>
      <w:marLeft w:val="0"/>
      <w:marRight w:val="0"/>
      <w:marTop w:val="0"/>
      <w:marBottom w:val="0"/>
      <w:divBdr>
        <w:top w:val="none" w:sz="0" w:space="0" w:color="auto"/>
        <w:left w:val="none" w:sz="0" w:space="0" w:color="auto"/>
        <w:bottom w:val="none" w:sz="0" w:space="0" w:color="auto"/>
        <w:right w:val="none" w:sz="0" w:space="0" w:color="auto"/>
      </w:divBdr>
    </w:div>
    <w:div w:id="383724192">
      <w:bodyDiv w:val="1"/>
      <w:marLeft w:val="0"/>
      <w:marRight w:val="0"/>
      <w:marTop w:val="0"/>
      <w:marBottom w:val="0"/>
      <w:divBdr>
        <w:top w:val="none" w:sz="0" w:space="0" w:color="auto"/>
        <w:left w:val="none" w:sz="0" w:space="0" w:color="auto"/>
        <w:bottom w:val="none" w:sz="0" w:space="0" w:color="auto"/>
        <w:right w:val="none" w:sz="0" w:space="0" w:color="auto"/>
      </w:divBdr>
    </w:div>
    <w:div w:id="550070368">
      <w:bodyDiv w:val="1"/>
      <w:marLeft w:val="0"/>
      <w:marRight w:val="0"/>
      <w:marTop w:val="0"/>
      <w:marBottom w:val="0"/>
      <w:divBdr>
        <w:top w:val="none" w:sz="0" w:space="0" w:color="auto"/>
        <w:left w:val="none" w:sz="0" w:space="0" w:color="auto"/>
        <w:bottom w:val="none" w:sz="0" w:space="0" w:color="auto"/>
        <w:right w:val="none" w:sz="0" w:space="0" w:color="auto"/>
      </w:divBdr>
    </w:div>
    <w:div w:id="795685157">
      <w:bodyDiv w:val="1"/>
      <w:marLeft w:val="0"/>
      <w:marRight w:val="0"/>
      <w:marTop w:val="0"/>
      <w:marBottom w:val="0"/>
      <w:divBdr>
        <w:top w:val="none" w:sz="0" w:space="0" w:color="auto"/>
        <w:left w:val="none" w:sz="0" w:space="0" w:color="auto"/>
        <w:bottom w:val="none" w:sz="0" w:space="0" w:color="auto"/>
        <w:right w:val="none" w:sz="0" w:space="0" w:color="auto"/>
      </w:divBdr>
    </w:div>
    <w:div w:id="1045564586">
      <w:bodyDiv w:val="1"/>
      <w:marLeft w:val="0"/>
      <w:marRight w:val="0"/>
      <w:marTop w:val="0"/>
      <w:marBottom w:val="0"/>
      <w:divBdr>
        <w:top w:val="none" w:sz="0" w:space="0" w:color="auto"/>
        <w:left w:val="none" w:sz="0" w:space="0" w:color="auto"/>
        <w:bottom w:val="none" w:sz="0" w:space="0" w:color="auto"/>
        <w:right w:val="none" w:sz="0" w:space="0" w:color="auto"/>
      </w:divBdr>
    </w:div>
    <w:div w:id="1200775208">
      <w:bodyDiv w:val="1"/>
      <w:marLeft w:val="0"/>
      <w:marRight w:val="0"/>
      <w:marTop w:val="0"/>
      <w:marBottom w:val="0"/>
      <w:divBdr>
        <w:top w:val="none" w:sz="0" w:space="0" w:color="auto"/>
        <w:left w:val="none" w:sz="0" w:space="0" w:color="auto"/>
        <w:bottom w:val="none" w:sz="0" w:space="0" w:color="auto"/>
        <w:right w:val="none" w:sz="0" w:space="0" w:color="auto"/>
      </w:divBdr>
    </w:div>
    <w:div w:id="1378314031">
      <w:bodyDiv w:val="1"/>
      <w:marLeft w:val="0"/>
      <w:marRight w:val="0"/>
      <w:marTop w:val="0"/>
      <w:marBottom w:val="0"/>
      <w:divBdr>
        <w:top w:val="none" w:sz="0" w:space="0" w:color="auto"/>
        <w:left w:val="none" w:sz="0" w:space="0" w:color="auto"/>
        <w:bottom w:val="none" w:sz="0" w:space="0" w:color="auto"/>
        <w:right w:val="none" w:sz="0" w:space="0" w:color="auto"/>
      </w:divBdr>
    </w:div>
    <w:div w:id="1693989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artimentocomunicazione@teatrosancarl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russo@teatrosancarlo.it" TargetMode="External"/><Relationship Id="rId4" Type="http://schemas.openxmlformats.org/officeDocument/2006/relationships/webSettings" Target="webSettings.xml"/><Relationship Id="rId9" Type="http://schemas.openxmlformats.org/officeDocument/2006/relationships/hyperlink" Target="mailto:a.petrella@teatrosancarl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Montaggio2</dc:creator>
  <cp:lastModifiedBy>Montaggio2</cp:lastModifiedBy>
  <cp:revision>6</cp:revision>
  <dcterms:created xsi:type="dcterms:W3CDTF">2025-11-18T11:24:00Z</dcterms:created>
  <dcterms:modified xsi:type="dcterms:W3CDTF">2026-01-02T15:23:00Z</dcterms:modified>
</cp:coreProperties>
</file>